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3" w:rsidRPr="0094351B" w:rsidRDefault="00AA221C" w:rsidP="00444503">
      <w:pPr>
        <w:pStyle w:val="Tytu"/>
        <w:rPr>
          <w:color w:val="C00000"/>
          <w:sz w:val="72"/>
          <w:szCs w:val="72"/>
        </w:rPr>
      </w:pPr>
      <w:r>
        <w:rPr>
          <w:rFonts w:asciiTheme="majorBidi" w:hAnsiTheme="majorBidi"/>
          <w:b/>
          <w:bCs/>
          <w:color w:val="C00000"/>
          <w:sz w:val="36"/>
          <w:szCs w:val="36"/>
        </w:rPr>
        <w:t xml:space="preserve">                                                             </w:t>
      </w:r>
      <w:r w:rsidR="00444503" w:rsidRPr="0094351B">
        <w:rPr>
          <w:color w:val="C00000"/>
          <w:sz w:val="72"/>
          <w:szCs w:val="72"/>
        </w:rPr>
        <w:t>Zaproszenie</w:t>
      </w:r>
    </w:p>
    <w:p w:rsidR="00444503" w:rsidRPr="0077094E" w:rsidRDefault="00444503" w:rsidP="00444503">
      <w:pPr>
        <w:ind w:firstLine="708"/>
        <w:rPr>
          <w:rFonts w:asciiTheme="majorBidi" w:hAnsiTheme="majorBidi" w:cstheme="majorBidi"/>
          <w:sz w:val="36"/>
          <w:szCs w:val="36"/>
        </w:rPr>
      </w:pPr>
      <w:r w:rsidRPr="0077094E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4879177" wp14:editId="5FE42632">
            <wp:simplePos x="0" y="0"/>
            <wp:positionH relativeFrom="column">
              <wp:posOffset>7444105</wp:posOffset>
            </wp:positionH>
            <wp:positionV relativeFrom="paragraph">
              <wp:posOffset>878205</wp:posOffset>
            </wp:positionV>
            <wp:extent cx="17335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94E">
        <w:rPr>
          <w:rFonts w:asciiTheme="majorBidi" w:hAnsiTheme="majorBidi" w:cstheme="majorBidi"/>
          <w:sz w:val="36"/>
          <w:szCs w:val="36"/>
        </w:rPr>
        <w:t xml:space="preserve">Gminna Biblioteka Publiczna zaprasza na </w:t>
      </w:r>
      <w:r w:rsidRPr="0077094E">
        <w:rPr>
          <w:rFonts w:asciiTheme="majorBidi" w:hAnsiTheme="majorBidi" w:cstheme="majorBidi"/>
          <w:b/>
          <w:bCs/>
          <w:color w:val="7030A0"/>
          <w:sz w:val="36"/>
          <w:szCs w:val="36"/>
        </w:rPr>
        <w:t>„Światowy Dzień Książki</w:t>
      </w:r>
      <w:r w:rsidRPr="0077094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b/>
          <w:bCs/>
          <w:color w:val="7030A0"/>
          <w:sz w:val="36"/>
          <w:szCs w:val="36"/>
        </w:rPr>
        <w:t>i Praw Autorskich”</w:t>
      </w:r>
      <w:r w:rsidR="00F4469A">
        <w:rPr>
          <w:rFonts w:asciiTheme="majorBidi" w:hAnsiTheme="majorBidi" w:cstheme="majorBidi"/>
          <w:sz w:val="36"/>
          <w:szCs w:val="36"/>
        </w:rPr>
        <w:t>, który</w:t>
      </w:r>
      <w:r w:rsidRPr="0077094E">
        <w:rPr>
          <w:rFonts w:asciiTheme="majorBidi" w:hAnsiTheme="majorBidi" w:cstheme="majorBidi"/>
          <w:sz w:val="36"/>
          <w:szCs w:val="36"/>
        </w:rPr>
        <w:t xml:space="preserve"> odbędzie się w dniu </w:t>
      </w:r>
      <w:r w:rsidRPr="0077094E">
        <w:rPr>
          <w:rFonts w:asciiTheme="majorBidi" w:hAnsiTheme="majorBidi" w:cstheme="majorBidi"/>
          <w:b/>
          <w:bCs/>
          <w:color w:val="C00000"/>
          <w:sz w:val="36"/>
          <w:szCs w:val="36"/>
        </w:rPr>
        <w:t>23 kwietnia 2014 roku</w:t>
      </w:r>
      <w:r w:rsidRPr="0077094E">
        <w:rPr>
          <w:rFonts w:asciiTheme="majorBidi" w:hAnsiTheme="majorBidi" w:cstheme="majorBidi"/>
          <w:color w:val="C00000"/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b/>
          <w:color w:val="C00000"/>
          <w:sz w:val="36"/>
          <w:szCs w:val="36"/>
        </w:rPr>
        <w:t>o godz.</w:t>
      </w:r>
      <w:r w:rsidRPr="0077094E">
        <w:rPr>
          <w:rFonts w:asciiTheme="majorBidi" w:hAnsiTheme="majorBidi" w:cstheme="majorBidi"/>
          <w:color w:val="C00000"/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b/>
          <w:color w:val="C00000"/>
          <w:sz w:val="36"/>
          <w:szCs w:val="36"/>
        </w:rPr>
        <w:t>11</w:t>
      </w:r>
      <w:r w:rsidRPr="0077094E">
        <w:rPr>
          <w:rFonts w:asciiTheme="majorBidi" w:hAnsiTheme="majorBidi" w:cstheme="majorBidi"/>
          <w:b/>
          <w:bCs/>
          <w:color w:val="C00000"/>
          <w:sz w:val="36"/>
          <w:szCs w:val="36"/>
          <w:vertAlign w:val="superscript"/>
        </w:rPr>
        <w:t xml:space="preserve">00 </w:t>
      </w:r>
      <w:r w:rsidR="006E573E">
        <w:rPr>
          <w:rFonts w:asciiTheme="majorBidi" w:hAnsiTheme="majorBidi" w:cstheme="majorBidi"/>
          <w:b/>
          <w:bCs/>
          <w:color w:val="C00000"/>
          <w:sz w:val="36"/>
          <w:szCs w:val="36"/>
          <w:vertAlign w:val="superscript"/>
        </w:rPr>
        <w:t xml:space="preserve"> </w:t>
      </w:r>
      <w:r w:rsidRPr="0077094E">
        <w:rPr>
          <w:rFonts w:asciiTheme="majorBidi" w:hAnsiTheme="majorBidi" w:cstheme="majorBidi"/>
          <w:b/>
          <w:color w:val="C00000"/>
          <w:sz w:val="36"/>
          <w:szCs w:val="36"/>
        </w:rPr>
        <w:t>w Sali OSP przy Urzędzie Gminy w Urszulinie</w:t>
      </w:r>
      <w:r w:rsidR="006E573E">
        <w:rPr>
          <w:rFonts w:asciiTheme="majorBidi" w:hAnsiTheme="majorBidi" w:cstheme="majorBidi"/>
          <w:b/>
          <w:color w:val="C00000"/>
          <w:sz w:val="36"/>
          <w:szCs w:val="36"/>
        </w:rPr>
        <w:t>.</w:t>
      </w:r>
      <w:r w:rsidRPr="0077094E">
        <w:rPr>
          <w:rFonts w:asciiTheme="majorBidi" w:hAnsiTheme="majorBidi" w:cstheme="majorBidi"/>
          <w:color w:val="C00000"/>
          <w:sz w:val="36"/>
          <w:szCs w:val="36"/>
        </w:rPr>
        <w:t xml:space="preserve">                                              </w:t>
      </w:r>
      <w:r w:rsidR="00715B34">
        <w:rPr>
          <w:rFonts w:asciiTheme="majorBidi" w:hAnsiTheme="majorBidi" w:cstheme="majorBidi"/>
          <w:color w:val="C00000"/>
          <w:sz w:val="36"/>
          <w:szCs w:val="36"/>
        </w:rPr>
        <w:t xml:space="preserve">                                                                        </w:t>
      </w:r>
      <w:r w:rsidRPr="0077094E">
        <w:rPr>
          <w:rFonts w:asciiTheme="majorBidi" w:hAnsiTheme="majorBidi" w:cstheme="majorBidi"/>
          <w:b/>
          <w:bCs/>
          <w:sz w:val="36"/>
          <w:szCs w:val="36"/>
          <w:u w:val="single"/>
        </w:rPr>
        <w:t>W programie przewiduje się:</w:t>
      </w:r>
    </w:p>
    <w:p w:rsidR="00444503" w:rsidRPr="0077094E" w:rsidRDefault="00444503" w:rsidP="00444503">
      <w:pPr>
        <w:pStyle w:val="Akapitzlist"/>
        <w:numPr>
          <w:ilvl w:val="0"/>
          <w:numId w:val="3"/>
        </w:numPr>
        <w:rPr>
          <w:rFonts w:asciiTheme="majorBidi" w:hAnsiTheme="majorBidi" w:cstheme="majorBidi"/>
          <w:color w:val="C00000"/>
          <w:sz w:val="36"/>
          <w:szCs w:val="36"/>
        </w:rPr>
      </w:pPr>
      <w:r w:rsidRPr="0077094E">
        <w:rPr>
          <w:rFonts w:asciiTheme="majorBidi" w:hAnsiTheme="majorBidi" w:cstheme="majorBidi"/>
          <w:sz w:val="36"/>
          <w:szCs w:val="36"/>
        </w:rPr>
        <w:t xml:space="preserve">Podsumowanie konkursu na  </w:t>
      </w:r>
      <w:r w:rsidRPr="0077094E">
        <w:rPr>
          <w:rFonts w:asciiTheme="majorBidi" w:hAnsiTheme="majorBidi" w:cstheme="majorBidi"/>
          <w:b/>
          <w:bCs/>
          <w:sz w:val="36"/>
          <w:szCs w:val="36"/>
        </w:rPr>
        <w:t>„Najaktywniejszego Czytelnika w 2013 roku”</w:t>
      </w:r>
      <w:r w:rsidRPr="0077094E">
        <w:rPr>
          <w:rFonts w:asciiTheme="majorBidi" w:hAnsiTheme="majorBidi" w:cstheme="majorBidi"/>
          <w:sz w:val="36"/>
          <w:szCs w:val="36"/>
        </w:rPr>
        <w:t xml:space="preserve"> w Gminnej Bibliotece Publicznej w Urszulinie i Filii w Wytycznie.</w:t>
      </w:r>
    </w:p>
    <w:p w:rsidR="00444503" w:rsidRPr="0077094E" w:rsidRDefault="00444503" w:rsidP="00444503">
      <w:pPr>
        <w:pStyle w:val="Akapitzlist"/>
        <w:numPr>
          <w:ilvl w:val="0"/>
          <w:numId w:val="3"/>
        </w:numPr>
        <w:rPr>
          <w:rFonts w:asciiTheme="majorBidi" w:hAnsiTheme="majorBidi" w:cstheme="majorBidi"/>
          <w:color w:val="C00000"/>
          <w:sz w:val="36"/>
          <w:szCs w:val="36"/>
        </w:rPr>
      </w:pPr>
      <w:r w:rsidRPr="0077094E">
        <w:rPr>
          <w:rFonts w:asciiTheme="majorBidi" w:hAnsiTheme="majorBidi" w:cstheme="majorBidi"/>
          <w:sz w:val="36"/>
          <w:szCs w:val="36"/>
        </w:rPr>
        <w:t>Podsumowanie konkursów  plastycznych z okazji</w:t>
      </w:r>
      <w:r w:rsidR="00647FF1" w:rsidRPr="0077094E">
        <w:rPr>
          <w:rFonts w:asciiTheme="majorBidi" w:hAnsiTheme="majorBidi" w:cstheme="majorBidi"/>
          <w:sz w:val="36"/>
          <w:szCs w:val="36"/>
        </w:rPr>
        <w:t>:</w:t>
      </w:r>
      <w:r w:rsidRPr="0077094E">
        <w:rPr>
          <w:rFonts w:asciiTheme="majorBidi" w:hAnsiTheme="majorBidi" w:cstheme="majorBidi"/>
          <w:sz w:val="36"/>
          <w:szCs w:val="36"/>
        </w:rPr>
        <w:t xml:space="preserve"> </w:t>
      </w:r>
      <w:r w:rsidR="00647FF1" w:rsidRPr="0077094E">
        <w:rPr>
          <w:rStyle w:val="Nagwek1Znak"/>
          <w:color w:val="auto"/>
          <w:sz w:val="36"/>
          <w:szCs w:val="36"/>
        </w:rPr>
        <w:t xml:space="preserve">KRÓLESTWO BAJKI  - </w:t>
      </w:r>
      <w:r w:rsidR="00647FF1" w:rsidRPr="0077094E">
        <w:rPr>
          <w:rStyle w:val="Nagwek1Znak"/>
          <w:color w:val="auto"/>
          <w:sz w:val="36"/>
          <w:szCs w:val="36"/>
          <w:lang w:eastAsia="pl-PL"/>
        </w:rPr>
        <w:t xml:space="preserve">Ewa Szelburg </w:t>
      </w:r>
      <w:r w:rsidR="00647FF1" w:rsidRPr="0077094E">
        <w:rPr>
          <w:rStyle w:val="Nagwek1Znak"/>
          <w:color w:val="auto"/>
          <w:sz w:val="36"/>
          <w:szCs w:val="36"/>
        </w:rPr>
        <w:t>–</w:t>
      </w:r>
      <w:r w:rsidR="00647FF1" w:rsidRPr="0077094E">
        <w:rPr>
          <w:rStyle w:val="Nagwek1Znak"/>
          <w:color w:val="auto"/>
          <w:sz w:val="36"/>
          <w:szCs w:val="36"/>
          <w:lang w:eastAsia="pl-PL"/>
        </w:rPr>
        <w:t xml:space="preserve"> Zarembina</w:t>
      </w:r>
      <w:r w:rsidR="006E573E">
        <w:rPr>
          <w:rStyle w:val="Nagwek1Znak"/>
          <w:color w:val="auto"/>
          <w:sz w:val="36"/>
          <w:szCs w:val="36"/>
        </w:rPr>
        <w:t>,  nie tylko dla dzieci</w:t>
      </w:r>
      <w:r w:rsidR="00647FF1" w:rsidRPr="0077094E">
        <w:rPr>
          <w:rStyle w:val="Nagwek1Znak"/>
          <w:color w:val="auto"/>
          <w:sz w:val="36"/>
          <w:szCs w:val="36"/>
        </w:rPr>
        <w:t xml:space="preserve"> </w:t>
      </w:r>
      <w:r w:rsidR="006E573E">
        <w:rPr>
          <w:rStyle w:val="Nagwek1Znak"/>
          <w:color w:val="auto"/>
          <w:sz w:val="36"/>
          <w:szCs w:val="36"/>
        </w:rPr>
        <w:t>–</w:t>
      </w:r>
      <w:r w:rsidR="00647FF1" w:rsidRPr="0077094E">
        <w:rPr>
          <w:rStyle w:val="Nagwek1Znak"/>
          <w:color w:val="auto"/>
          <w:sz w:val="36"/>
          <w:szCs w:val="36"/>
        </w:rPr>
        <w:t xml:space="preserve"> konkurs plastyczny z okazji 115 rocznicy urodzin pisarki</w:t>
      </w:r>
      <w:r w:rsidR="00487E29" w:rsidRPr="0077094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sz w:val="36"/>
          <w:szCs w:val="36"/>
        </w:rPr>
        <w:t>w GBP i Filii w Wytycznie, roz</w:t>
      </w:r>
      <w:bookmarkStart w:id="0" w:name="_GoBack"/>
      <w:bookmarkEnd w:id="0"/>
      <w:r w:rsidRPr="0077094E">
        <w:rPr>
          <w:rFonts w:asciiTheme="majorBidi" w:hAnsiTheme="majorBidi" w:cstheme="majorBidi"/>
          <w:sz w:val="36"/>
          <w:szCs w:val="36"/>
        </w:rPr>
        <w:t>danie nagród</w:t>
      </w:r>
      <w:r w:rsidR="0077094E">
        <w:rPr>
          <w:rFonts w:asciiTheme="majorBidi" w:hAnsiTheme="majorBidi" w:cstheme="majorBidi"/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sz w:val="36"/>
          <w:szCs w:val="36"/>
        </w:rPr>
        <w:t xml:space="preserve">i dyplomów. </w:t>
      </w:r>
    </w:p>
    <w:p w:rsidR="00AA221C" w:rsidRPr="00AA221C" w:rsidRDefault="00444503" w:rsidP="00444503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77094E">
        <w:rPr>
          <w:rFonts w:asciiTheme="majorBidi" w:hAnsiTheme="majorBidi" w:cstheme="majorBidi"/>
          <w:sz w:val="36"/>
          <w:szCs w:val="36"/>
        </w:rPr>
        <w:t>Wręczenie podziękowań dla zaproszonych gości,</w:t>
      </w:r>
      <w:r w:rsidR="00487E29" w:rsidRPr="0077094E">
        <w:rPr>
          <w:sz w:val="36"/>
          <w:szCs w:val="36"/>
        </w:rPr>
        <w:t xml:space="preserve"> </w:t>
      </w:r>
      <w:r w:rsidRPr="0077094E">
        <w:rPr>
          <w:rFonts w:asciiTheme="majorBidi" w:hAnsiTheme="majorBidi" w:cstheme="majorBidi"/>
          <w:sz w:val="36"/>
          <w:szCs w:val="36"/>
        </w:rPr>
        <w:t xml:space="preserve"> którzy</w:t>
      </w:r>
      <w:r w:rsidR="0077094E" w:rsidRPr="0077094E">
        <w:rPr>
          <w:rFonts w:asciiTheme="majorBidi" w:hAnsiTheme="majorBidi" w:cstheme="majorBidi"/>
          <w:sz w:val="36"/>
          <w:szCs w:val="36"/>
        </w:rPr>
        <w:t xml:space="preserve"> ściśle współpracują z biblioteką oraz tym, którzy</w:t>
      </w:r>
      <w:r w:rsidRPr="0077094E">
        <w:rPr>
          <w:rFonts w:asciiTheme="majorBidi" w:hAnsiTheme="majorBidi" w:cstheme="majorBidi"/>
          <w:sz w:val="36"/>
          <w:szCs w:val="36"/>
        </w:rPr>
        <w:t xml:space="preserve"> przyczynili się do uczczenia </w:t>
      </w:r>
      <w:r w:rsidRPr="0077094E">
        <w:rPr>
          <w:rFonts w:asciiTheme="majorBidi" w:hAnsiTheme="majorBidi" w:cstheme="majorBidi"/>
          <w:b/>
          <w:bCs/>
          <w:sz w:val="36"/>
          <w:szCs w:val="36"/>
        </w:rPr>
        <w:t>„</w:t>
      </w:r>
      <w:r w:rsidR="00487E29" w:rsidRPr="0077094E">
        <w:rPr>
          <w:b/>
          <w:sz w:val="36"/>
          <w:szCs w:val="36"/>
        </w:rPr>
        <w:t>Roku Oskara Kolberga”</w:t>
      </w:r>
      <w:r w:rsidR="00487E29" w:rsidRPr="0077094E">
        <w:rPr>
          <w:sz w:val="36"/>
          <w:szCs w:val="36"/>
        </w:rPr>
        <w:t xml:space="preserve">, spotkanie </w:t>
      </w:r>
      <w:r w:rsidR="0077094E">
        <w:rPr>
          <w:sz w:val="36"/>
          <w:szCs w:val="36"/>
        </w:rPr>
        <w:t xml:space="preserve">                </w:t>
      </w:r>
      <w:r w:rsidR="00715B34">
        <w:rPr>
          <w:sz w:val="36"/>
          <w:szCs w:val="36"/>
        </w:rPr>
        <w:t xml:space="preserve">  </w:t>
      </w:r>
      <w:r w:rsidR="00487E29" w:rsidRPr="0077094E">
        <w:rPr>
          <w:sz w:val="36"/>
          <w:szCs w:val="36"/>
        </w:rPr>
        <w:t xml:space="preserve">z regionalistą i autorem książek </w:t>
      </w:r>
      <w:r w:rsidR="00487E29" w:rsidRPr="00715B34">
        <w:rPr>
          <w:b/>
          <w:sz w:val="36"/>
          <w:szCs w:val="36"/>
        </w:rPr>
        <w:t>Adamem Panasiukiem</w:t>
      </w:r>
      <w:r w:rsidR="00487E29" w:rsidRPr="0077094E">
        <w:rPr>
          <w:sz w:val="36"/>
          <w:szCs w:val="36"/>
        </w:rPr>
        <w:t xml:space="preserve">,  wystawa i prezentacja </w:t>
      </w:r>
      <w:r w:rsidR="00487E29" w:rsidRPr="00715B34">
        <w:rPr>
          <w:b/>
          <w:sz w:val="36"/>
          <w:szCs w:val="36"/>
        </w:rPr>
        <w:t xml:space="preserve">Andrzeja Różyckiego </w:t>
      </w:r>
      <w:r w:rsidR="00487E29" w:rsidRPr="0077094E">
        <w:rPr>
          <w:sz w:val="36"/>
          <w:szCs w:val="36"/>
        </w:rPr>
        <w:t>o dziedzictwie przyrodniczym</w:t>
      </w:r>
      <w:r w:rsidR="0077094E">
        <w:rPr>
          <w:sz w:val="36"/>
          <w:szCs w:val="36"/>
        </w:rPr>
        <w:t xml:space="preserve"> </w:t>
      </w:r>
      <w:r w:rsidR="00487E29" w:rsidRPr="0077094E">
        <w:rPr>
          <w:sz w:val="36"/>
          <w:szCs w:val="36"/>
        </w:rPr>
        <w:t xml:space="preserve"> i kulturowym Polesia, prelekcj</w:t>
      </w:r>
      <w:r w:rsidR="00F4469A">
        <w:rPr>
          <w:sz w:val="36"/>
          <w:szCs w:val="36"/>
        </w:rPr>
        <w:t xml:space="preserve">a </w:t>
      </w:r>
      <w:r w:rsidR="0077094E" w:rsidRPr="0077094E">
        <w:rPr>
          <w:rFonts w:asciiTheme="majorBidi" w:hAnsiTheme="majorBidi" w:cstheme="majorBidi"/>
          <w:sz w:val="36"/>
          <w:szCs w:val="36"/>
        </w:rPr>
        <w:t>- prezentacje</w:t>
      </w:r>
      <w:r w:rsidR="00715B34">
        <w:rPr>
          <w:rFonts w:asciiTheme="majorBidi" w:hAnsiTheme="majorBidi" w:cstheme="majorBidi"/>
          <w:sz w:val="36"/>
          <w:szCs w:val="36"/>
        </w:rPr>
        <w:t xml:space="preserve">       </w:t>
      </w:r>
      <w:r w:rsidRPr="0077094E">
        <w:rPr>
          <w:rFonts w:asciiTheme="majorBidi" w:hAnsiTheme="majorBidi" w:cstheme="majorBidi"/>
          <w:sz w:val="36"/>
          <w:szCs w:val="36"/>
        </w:rPr>
        <w:t xml:space="preserve"> i odczyty .</w:t>
      </w:r>
      <w:r w:rsidRPr="0077094E">
        <w:rPr>
          <w:rFonts w:asciiTheme="majorBidi" w:hAnsiTheme="majorBidi" w:cstheme="majorBidi"/>
          <w:color w:val="C00000"/>
          <w:sz w:val="36"/>
          <w:szCs w:val="36"/>
        </w:rPr>
        <w:t xml:space="preserve">              </w:t>
      </w:r>
      <w:r w:rsidR="00AA221C">
        <w:rPr>
          <w:rFonts w:asciiTheme="majorBidi" w:hAnsiTheme="majorBidi" w:cstheme="majorBidi"/>
          <w:color w:val="C00000"/>
          <w:sz w:val="36"/>
          <w:szCs w:val="36"/>
        </w:rPr>
        <w:t xml:space="preserve">                 </w:t>
      </w:r>
      <w:r w:rsidRPr="00AA221C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0865D3" w:rsidRPr="000E20D2" w:rsidRDefault="00AA221C" w:rsidP="000E20D2">
      <w:pPr>
        <w:ind w:left="142"/>
        <w:rPr>
          <w:sz w:val="40"/>
          <w:szCs w:val="40"/>
        </w:rPr>
      </w:pP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      </w:t>
      </w:r>
      <w:r w:rsidRPr="00AA221C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                                                   </w:t>
      </w:r>
      <w:r w:rsidR="00444503" w:rsidRPr="00AA221C">
        <w:rPr>
          <w:rFonts w:asciiTheme="majorBidi" w:hAnsiTheme="majorBidi" w:cstheme="majorBidi"/>
          <w:b/>
          <w:bCs/>
          <w:color w:val="C00000"/>
          <w:sz w:val="48"/>
          <w:szCs w:val="48"/>
        </w:rPr>
        <w:t xml:space="preserve">ZAPRASZAMY </w:t>
      </w:r>
      <w:r w:rsidR="00715B34" w:rsidRPr="00AA221C">
        <w:rPr>
          <w:rFonts w:asciiTheme="majorBidi" w:hAnsiTheme="majorBidi" w:cstheme="majorBidi"/>
          <w:b/>
          <w:bCs/>
          <w:color w:val="C00000"/>
          <w:sz w:val="48"/>
          <w:szCs w:val="48"/>
        </w:rPr>
        <w:t>!</w:t>
      </w:r>
      <w:r w:rsidR="00444503" w:rsidRPr="00AA221C">
        <w:rPr>
          <w:rFonts w:asciiTheme="majorBidi" w:hAnsiTheme="majorBidi" w:cstheme="majorBidi"/>
          <w:b/>
          <w:bCs/>
          <w:color w:val="C00000"/>
          <w:sz w:val="48"/>
          <w:szCs w:val="48"/>
        </w:rPr>
        <w:t xml:space="preserve">                                                                                                          </w:t>
      </w:r>
    </w:p>
    <w:sectPr w:rsidR="000865D3" w:rsidRPr="000E20D2" w:rsidSect="00E87E52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39" w:rsidRDefault="00AD7F39" w:rsidP="00B930C5">
      <w:pPr>
        <w:spacing w:after="0" w:line="240" w:lineRule="auto"/>
      </w:pPr>
      <w:r>
        <w:separator/>
      </w:r>
    </w:p>
  </w:endnote>
  <w:endnote w:type="continuationSeparator" w:id="0">
    <w:p w:rsidR="00AD7F39" w:rsidRDefault="00AD7F39" w:rsidP="00B9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39" w:rsidRDefault="00AD7F39" w:rsidP="00B930C5">
      <w:pPr>
        <w:spacing w:after="0" w:line="240" w:lineRule="auto"/>
      </w:pPr>
      <w:r>
        <w:separator/>
      </w:r>
    </w:p>
  </w:footnote>
  <w:footnote w:type="continuationSeparator" w:id="0">
    <w:p w:rsidR="00AD7F39" w:rsidRDefault="00AD7F39" w:rsidP="00B9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1E"/>
      </v:shape>
    </w:pict>
  </w:numPicBullet>
  <w:abstractNum w:abstractNumId="0">
    <w:nsid w:val="40B75EAA"/>
    <w:multiLevelType w:val="hybridMultilevel"/>
    <w:tmpl w:val="EC76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309E4"/>
    <w:multiLevelType w:val="hybridMultilevel"/>
    <w:tmpl w:val="E408AD6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D75F2F"/>
    <w:multiLevelType w:val="hybridMultilevel"/>
    <w:tmpl w:val="8CEEFC1A"/>
    <w:lvl w:ilvl="0" w:tplc="8FB6AC9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C5BBF"/>
    <w:multiLevelType w:val="hybridMultilevel"/>
    <w:tmpl w:val="CC6AB3EA"/>
    <w:lvl w:ilvl="0" w:tplc="8FB6A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24AAF"/>
    <w:multiLevelType w:val="hybridMultilevel"/>
    <w:tmpl w:val="A38C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F1"/>
    <w:rsid w:val="00035C36"/>
    <w:rsid w:val="0004684B"/>
    <w:rsid w:val="000865D3"/>
    <w:rsid w:val="000E20D2"/>
    <w:rsid w:val="000F44F1"/>
    <w:rsid w:val="00151C73"/>
    <w:rsid w:val="00153ACF"/>
    <w:rsid w:val="001B6570"/>
    <w:rsid w:val="00227230"/>
    <w:rsid w:val="00250B14"/>
    <w:rsid w:val="002A7AC1"/>
    <w:rsid w:val="002D3157"/>
    <w:rsid w:val="00362C39"/>
    <w:rsid w:val="003652A9"/>
    <w:rsid w:val="00375879"/>
    <w:rsid w:val="003C2D92"/>
    <w:rsid w:val="003F574B"/>
    <w:rsid w:val="00410B59"/>
    <w:rsid w:val="00416D7C"/>
    <w:rsid w:val="00444503"/>
    <w:rsid w:val="00456667"/>
    <w:rsid w:val="00487E29"/>
    <w:rsid w:val="0049644B"/>
    <w:rsid w:val="004B6DA3"/>
    <w:rsid w:val="004B6F90"/>
    <w:rsid w:val="00527AA3"/>
    <w:rsid w:val="00585AD6"/>
    <w:rsid w:val="005A6E7D"/>
    <w:rsid w:val="005D56B2"/>
    <w:rsid w:val="00641C93"/>
    <w:rsid w:val="00647FF1"/>
    <w:rsid w:val="00655F8E"/>
    <w:rsid w:val="00674751"/>
    <w:rsid w:val="00677BF9"/>
    <w:rsid w:val="006E573E"/>
    <w:rsid w:val="00715B34"/>
    <w:rsid w:val="00717190"/>
    <w:rsid w:val="007271DC"/>
    <w:rsid w:val="0077094E"/>
    <w:rsid w:val="007E0465"/>
    <w:rsid w:val="00861FBE"/>
    <w:rsid w:val="00866453"/>
    <w:rsid w:val="0094351B"/>
    <w:rsid w:val="00957620"/>
    <w:rsid w:val="00972B0D"/>
    <w:rsid w:val="009767B9"/>
    <w:rsid w:val="00984ECB"/>
    <w:rsid w:val="009A1108"/>
    <w:rsid w:val="00A27D23"/>
    <w:rsid w:val="00AA221C"/>
    <w:rsid w:val="00AA3A5C"/>
    <w:rsid w:val="00AC78E9"/>
    <w:rsid w:val="00AD7F39"/>
    <w:rsid w:val="00B266C8"/>
    <w:rsid w:val="00B930C5"/>
    <w:rsid w:val="00C23133"/>
    <w:rsid w:val="00CE6DE7"/>
    <w:rsid w:val="00E87E52"/>
    <w:rsid w:val="00F332D0"/>
    <w:rsid w:val="00F4469A"/>
    <w:rsid w:val="00F76B42"/>
    <w:rsid w:val="00FA0DE5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0C5"/>
  </w:style>
  <w:style w:type="paragraph" w:styleId="Stopka">
    <w:name w:val="footer"/>
    <w:basedOn w:val="Normalny"/>
    <w:link w:val="StopkaZnak"/>
    <w:uiPriority w:val="99"/>
    <w:unhideWhenUsed/>
    <w:rsid w:val="00B9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0C5"/>
  </w:style>
  <w:style w:type="paragraph" w:styleId="Tytu">
    <w:name w:val="Title"/>
    <w:basedOn w:val="Normalny"/>
    <w:next w:val="Normalny"/>
    <w:link w:val="TytuZnak"/>
    <w:uiPriority w:val="10"/>
    <w:qFormat/>
    <w:rsid w:val="00B93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93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47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0C5"/>
  </w:style>
  <w:style w:type="paragraph" w:styleId="Stopka">
    <w:name w:val="footer"/>
    <w:basedOn w:val="Normalny"/>
    <w:link w:val="StopkaZnak"/>
    <w:uiPriority w:val="99"/>
    <w:unhideWhenUsed/>
    <w:rsid w:val="00B9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0C5"/>
  </w:style>
  <w:style w:type="paragraph" w:styleId="Tytu">
    <w:name w:val="Title"/>
    <w:basedOn w:val="Normalny"/>
    <w:next w:val="Normalny"/>
    <w:link w:val="TytuZnak"/>
    <w:uiPriority w:val="10"/>
    <w:qFormat/>
    <w:rsid w:val="00B93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93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47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03-A6CB-4A64-89A1-0857E05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Agata Krzyżanowska</cp:lastModifiedBy>
  <cp:revision>9</cp:revision>
  <cp:lastPrinted>2014-04-08T10:32:00Z</cp:lastPrinted>
  <dcterms:created xsi:type="dcterms:W3CDTF">2014-04-08T13:45:00Z</dcterms:created>
  <dcterms:modified xsi:type="dcterms:W3CDTF">2014-04-09T06:54:00Z</dcterms:modified>
</cp:coreProperties>
</file>