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2D" w:rsidRPr="00BF3FF5" w:rsidRDefault="008D282D" w:rsidP="008D282D">
      <w:pPr>
        <w:spacing w:line="276" w:lineRule="auto"/>
        <w:jc w:val="center"/>
        <w:rPr>
          <w:sz w:val="24"/>
          <w:szCs w:val="24"/>
        </w:rPr>
      </w:pPr>
      <w:r w:rsidRPr="00BF3FF5">
        <w:rPr>
          <w:sz w:val="24"/>
          <w:szCs w:val="24"/>
        </w:rPr>
        <w:t>KLAUZULA INFORMACYJNA W ZAKRESIE PRZETWARZANIA DANYCH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Na podstawie art. 13 ust. 1 i 2 rozporządzenia Parlamentu Europejskiego i Rady </w:t>
      </w:r>
      <w:r w:rsidR="00C759B1">
        <w:rPr>
          <w:sz w:val="24"/>
          <w:szCs w:val="24"/>
        </w:rPr>
        <w:br/>
      </w:r>
      <w:r w:rsidRPr="00BF3FF5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 dalej „RODO”, </w:t>
      </w:r>
      <w:r w:rsidR="00C759B1">
        <w:rPr>
          <w:sz w:val="24"/>
          <w:szCs w:val="24"/>
        </w:rPr>
        <w:br/>
      </w:r>
      <w:r w:rsidRPr="00BF3FF5">
        <w:rPr>
          <w:sz w:val="24"/>
          <w:szCs w:val="24"/>
        </w:rPr>
        <w:t xml:space="preserve">(Dz. Urz. UE L z 04.05.2016 r.,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Administrator informuje, a Uczestnik przyjmuje do wiadomości poniższe informacje: </w:t>
      </w:r>
    </w:p>
    <w:p w:rsidR="008D282D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1) Administratorem Pana/Pani danych osobowych </w:t>
      </w:r>
      <w:r>
        <w:rPr>
          <w:sz w:val="24"/>
          <w:szCs w:val="24"/>
        </w:rPr>
        <w:t>jest gmina Urszulin, ul. Kwiatowa 35</w:t>
      </w:r>
      <w:r w:rsidRPr="00BF3FF5">
        <w:rPr>
          <w:sz w:val="24"/>
          <w:szCs w:val="24"/>
        </w:rPr>
        <w:t>,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 22-234 Urszulin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2) Administrator wyznaczył Inspektora Ochrony Danych, z którym można się kontaktować pisemnie: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a) poczta tradycyjna na adres: Urszulin, </w:t>
      </w:r>
      <w:r>
        <w:rPr>
          <w:sz w:val="24"/>
          <w:szCs w:val="24"/>
        </w:rPr>
        <w:t>ul. Kwiatowa 35</w:t>
      </w:r>
      <w:r w:rsidRPr="00BF3FF5">
        <w:rPr>
          <w:sz w:val="24"/>
          <w:szCs w:val="24"/>
        </w:rPr>
        <w:t xml:space="preserve">, 22-234 Urszulin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b) e-mail: </w:t>
      </w:r>
      <w:r>
        <w:rPr>
          <w:sz w:val="24"/>
          <w:szCs w:val="24"/>
        </w:rPr>
        <w:t>sekretariat@urszulin.eu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3) Przetwarzane Pani/Pana danych osobowych następuje w celu obsługi Pana/Pani udziału </w:t>
      </w:r>
      <w:r w:rsidR="00C759B1">
        <w:rPr>
          <w:sz w:val="24"/>
          <w:szCs w:val="24"/>
        </w:rPr>
        <w:br/>
      </w:r>
      <w:r w:rsidRPr="00BF3FF5">
        <w:rPr>
          <w:sz w:val="24"/>
          <w:szCs w:val="24"/>
        </w:rPr>
        <w:t xml:space="preserve">w zawodach obsługiwanych przez Administratora., a podstawą prawną zbierania tych danych jest art. 6 ust. 1 lit. a RODO. Przetwarzamy dane osobowe w celu: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a) rejestracji udziału w zawodach,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b) przechowywanie danych dla celów archiwizacyjnych, oraz zapewnienie rozliczalności (wykazania spełnienia przez nas obowiązków wynikających z przepisów prawa). A także jeśli Pan/ Pani wyrazi na to zgodę to także do celów marketingowych: w celu informowania </w:t>
      </w:r>
      <w:r w:rsidR="00C759B1">
        <w:rPr>
          <w:sz w:val="24"/>
          <w:szCs w:val="24"/>
        </w:rPr>
        <w:br/>
      </w:r>
      <w:r w:rsidRPr="00BF3FF5">
        <w:rPr>
          <w:sz w:val="24"/>
          <w:szCs w:val="24"/>
        </w:rPr>
        <w:t xml:space="preserve">o kolejnych edycjach zawodów lub innych inicjatywach podejmowanych przez organizatorów. 4) Pana/Pani dane osobowe będą ujawniane wyłącznie odbiorcom </w:t>
      </w:r>
      <w:r w:rsidR="00C759B1">
        <w:rPr>
          <w:sz w:val="24"/>
          <w:szCs w:val="24"/>
        </w:rPr>
        <w:br/>
      </w:r>
      <w:r w:rsidRPr="00BF3FF5">
        <w:rPr>
          <w:sz w:val="24"/>
          <w:szCs w:val="24"/>
        </w:rPr>
        <w:t xml:space="preserve">na podstawie i w oparciu o powszechnie obowiązujące przepisy prawa.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5) Pana/Pani dane osobowe będą przetwarzane przez okres niezbędny do obsługi zawodów, </w:t>
      </w:r>
      <w:r w:rsidR="00C759B1">
        <w:rPr>
          <w:sz w:val="24"/>
          <w:szCs w:val="24"/>
        </w:rPr>
        <w:br/>
      </w:r>
      <w:bookmarkStart w:id="0" w:name="_GoBack"/>
      <w:bookmarkEnd w:id="0"/>
      <w:r w:rsidRPr="00BF3FF5">
        <w:rPr>
          <w:sz w:val="24"/>
          <w:szCs w:val="24"/>
        </w:rPr>
        <w:t xml:space="preserve">a także po ich zakończeniu w celu: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a) wykonania obowiązków wynikających z przepisów prawa, w tym w szczególności podatkowych i rachunkowych,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b) statystycznych i archiwizacyjnych, maksymalnie przez okres 10 lat od dnia zakończenia zawodów, a w przypadku danych przechowywanych w celach marketingowych przez okres maksymalnie 5 lat.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6) W związku z przetwarzaniem Pani/Pana danych osobowych przysługuje Pani/Panu prawo do: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a) żądania od Administratora dostępu do Pani/Pana danych osobowych,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b) żądania od Administratora sprostowania Pani/Pana danych osobowych,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c) żądania od Administratora usunięcia Pani/Pana danych osobowych,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d) żądania od Administratora ograniczenia przetwarzania Pani/Pana danych osobowych,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>e) wniesienia sprzeciwu wobec przetwarzania Pani/pana danych osobowych,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 f) przenoszenia Pani/Pana danych osobowych,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 xml:space="preserve">g) wniesienia skargi do organu nadzorczego. </w:t>
      </w:r>
    </w:p>
    <w:p w:rsidR="008D282D" w:rsidRPr="00BF3FF5" w:rsidRDefault="008D282D" w:rsidP="00C759B1">
      <w:pPr>
        <w:spacing w:line="276" w:lineRule="auto"/>
        <w:jc w:val="both"/>
        <w:rPr>
          <w:sz w:val="24"/>
          <w:szCs w:val="24"/>
        </w:rPr>
      </w:pPr>
      <w:r w:rsidRPr="00BF3FF5">
        <w:rPr>
          <w:sz w:val="24"/>
          <w:szCs w:val="24"/>
        </w:rPr>
        <w:t>7) Podanie przez Pana/Panią danych osobowych jest dobrowolne, lecz ich niepodanie będzie skutkowało niemożliwością wzięcia udziału w zawodach.</w:t>
      </w:r>
    </w:p>
    <w:p w:rsidR="005C4115" w:rsidRDefault="005C4115" w:rsidP="00C759B1">
      <w:pPr>
        <w:jc w:val="both"/>
      </w:pPr>
    </w:p>
    <w:sectPr w:rsidR="005C4115" w:rsidSect="005C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282D"/>
    <w:rsid w:val="005C4115"/>
    <w:rsid w:val="008D282D"/>
    <w:rsid w:val="00C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artur.kubik</dc:creator>
  <cp:keywords/>
  <dc:description/>
  <cp:lastModifiedBy>Agata Krzyżanowska</cp:lastModifiedBy>
  <cp:revision>4</cp:revision>
  <dcterms:created xsi:type="dcterms:W3CDTF">2019-06-27T06:49:00Z</dcterms:created>
  <dcterms:modified xsi:type="dcterms:W3CDTF">2019-06-27T09:41:00Z</dcterms:modified>
</cp:coreProperties>
</file>