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C8" w:rsidRPr="00EC14A8" w:rsidRDefault="00D27A40" w:rsidP="008D7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A8">
        <w:rPr>
          <w:rFonts w:ascii="Times New Roman" w:hAnsi="Times New Roman" w:cs="Times New Roman"/>
          <w:b/>
          <w:sz w:val="24"/>
          <w:szCs w:val="24"/>
        </w:rPr>
        <w:t xml:space="preserve">WNIOSEK – </w:t>
      </w:r>
      <w:r w:rsidR="000D4B77" w:rsidRPr="00EC14A8">
        <w:rPr>
          <w:rFonts w:ascii="Times New Roman" w:hAnsi="Times New Roman" w:cs="Times New Roman"/>
          <w:b/>
          <w:sz w:val="24"/>
          <w:szCs w:val="24"/>
        </w:rPr>
        <w:t>ZGŁOSZENIE ZAPOTRZEBOWANIA</w:t>
      </w:r>
    </w:p>
    <w:p w:rsidR="00350426" w:rsidRPr="00EC14A8" w:rsidRDefault="000D4B77" w:rsidP="008D7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A8">
        <w:rPr>
          <w:rFonts w:ascii="Times New Roman" w:hAnsi="Times New Roman" w:cs="Times New Roman"/>
          <w:b/>
          <w:sz w:val="24"/>
          <w:szCs w:val="24"/>
        </w:rPr>
        <w:t>na</w:t>
      </w:r>
      <w:r w:rsidR="002907A9" w:rsidRPr="00EC14A8">
        <w:rPr>
          <w:rFonts w:ascii="Times New Roman" w:hAnsi="Times New Roman" w:cs="Times New Roman"/>
          <w:b/>
          <w:sz w:val="24"/>
          <w:szCs w:val="24"/>
        </w:rPr>
        <w:t xml:space="preserve"> zakup </w:t>
      </w:r>
      <w:r w:rsidR="002D1B73">
        <w:rPr>
          <w:rFonts w:ascii="Times New Roman" w:hAnsi="Times New Roman" w:cs="Times New Roman"/>
          <w:b/>
          <w:sz w:val="24"/>
          <w:szCs w:val="24"/>
        </w:rPr>
        <w:t>paliwa stałego</w:t>
      </w:r>
      <w:r w:rsidR="002907A9" w:rsidRPr="00EC14A8">
        <w:rPr>
          <w:rFonts w:ascii="Times New Roman" w:hAnsi="Times New Roman" w:cs="Times New Roman"/>
          <w:b/>
          <w:sz w:val="24"/>
          <w:szCs w:val="24"/>
        </w:rPr>
        <w:t xml:space="preserve"> po preferencyjnych cenach</w:t>
      </w:r>
      <w:r w:rsidR="002D1B73">
        <w:rPr>
          <w:rFonts w:ascii="Times New Roman" w:hAnsi="Times New Roman" w:cs="Times New Roman"/>
          <w:b/>
          <w:sz w:val="24"/>
          <w:szCs w:val="24"/>
        </w:rPr>
        <w:t>,</w:t>
      </w:r>
      <w:r w:rsidR="002907A9" w:rsidRPr="00EC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952">
        <w:rPr>
          <w:rFonts w:ascii="Times New Roman" w:hAnsi="Times New Roman" w:cs="Times New Roman"/>
          <w:b/>
          <w:sz w:val="24"/>
          <w:szCs w:val="24"/>
        </w:rPr>
        <w:t>w 2022 roku</w:t>
      </w:r>
    </w:p>
    <w:p w:rsidR="00190952" w:rsidRDefault="00190952" w:rsidP="000D4B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426" w:rsidRPr="00EC14A8" w:rsidRDefault="000D4B77" w:rsidP="000D4B77">
      <w:p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Organ, do którego jest składan</w:t>
      </w:r>
      <w:r w:rsidR="00A569DE" w:rsidRPr="00EC14A8">
        <w:rPr>
          <w:rFonts w:ascii="Times New Roman" w:hAnsi="Times New Roman" w:cs="Times New Roman"/>
        </w:rPr>
        <w:t xml:space="preserve">y </w:t>
      </w:r>
      <w:r w:rsidR="006E1944" w:rsidRPr="00EC14A8">
        <w:rPr>
          <w:rFonts w:ascii="Times New Roman" w:hAnsi="Times New Roman" w:cs="Times New Roman"/>
        </w:rPr>
        <w:t xml:space="preserve">wniosek – zgłoszenie </w:t>
      </w:r>
      <w:r w:rsidRPr="00EC14A8">
        <w:rPr>
          <w:rFonts w:ascii="Times New Roman" w:hAnsi="Times New Roman" w:cs="Times New Roman"/>
        </w:rPr>
        <w:t>zapotrzebowani</w:t>
      </w:r>
      <w:r w:rsidR="006E1944" w:rsidRPr="00EC14A8">
        <w:rPr>
          <w:rFonts w:ascii="Times New Roman" w:hAnsi="Times New Roman" w:cs="Times New Roman"/>
        </w:rPr>
        <w:t>a</w:t>
      </w:r>
      <w:r w:rsidRPr="00EC14A8">
        <w:rPr>
          <w:rFonts w:ascii="Times New Roman" w:hAnsi="Times New Roman" w:cs="Times New Roman"/>
        </w:rPr>
        <w:t>:</w:t>
      </w:r>
    </w:p>
    <w:p w:rsidR="000D4B77" w:rsidRPr="00EC14A8" w:rsidRDefault="000D4B77" w:rsidP="006E1944">
      <w:pPr>
        <w:spacing w:after="0"/>
        <w:jc w:val="center"/>
        <w:rPr>
          <w:rFonts w:ascii="Times New Roman" w:hAnsi="Times New Roman" w:cs="Times New Roman"/>
          <w:b/>
        </w:rPr>
      </w:pPr>
      <w:r w:rsidRPr="00EC14A8">
        <w:rPr>
          <w:rFonts w:ascii="Times New Roman" w:hAnsi="Times New Roman" w:cs="Times New Roman"/>
          <w:b/>
        </w:rPr>
        <w:t>Wójt Gminy Urszulin, ul. Kwiatowa 35, 22-234 Urszulin</w:t>
      </w:r>
    </w:p>
    <w:p w:rsidR="000D4B77" w:rsidRPr="00EC14A8" w:rsidRDefault="000D4B77" w:rsidP="000D4B77">
      <w:pPr>
        <w:spacing w:after="0"/>
        <w:jc w:val="both"/>
        <w:rPr>
          <w:rFonts w:ascii="Times New Roman" w:hAnsi="Times New Roman" w:cs="Times New Roman"/>
          <w:b/>
        </w:rPr>
      </w:pPr>
    </w:p>
    <w:p w:rsidR="006E1944" w:rsidRPr="00322B1F" w:rsidRDefault="002D1B73" w:rsidP="000D4B7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2B1F">
        <w:rPr>
          <w:rFonts w:ascii="Times New Roman" w:hAnsi="Times New Roman" w:cs="Times New Roman"/>
          <w:i/>
          <w:sz w:val="20"/>
          <w:szCs w:val="20"/>
        </w:rPr>
        <w:t>Wniosek należy wypełnić WIELKIMI LITERAMI</w:t>
      </w:r>
    </w:p>
    <w:p w:rsidR="002D1B73" w:rsidRPr="00322B1F" w:rsidRDefault="002D1B73" w:rsidP="000D4B7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2B1F">
        <w:rPr>
          <w:rFonts w:ascii="Times New Roman" w:hAnsi="Times New Roman" w:cs="Times New Roman"/>
          <w:i/>
          <w:sz w:val="20"/>
          <w:szCs w:val="20"/>
        </w:rPr>
        <w:t>Pola wyboru należy zaznaczyć odpowiednio [X]</w:t>
      </w:r>
    </w:p>
    <w:p w:rsidR="002D1B73" w:rsidRPr="00EC14A8" w:rsidRDefault="002D1B73" w:rsidP="000D4B77">
      <w:pPr>
        <w:spacing w:after="0"/>
        <w:jc w:val="both"/>
        <w:rPr>
          <w:rFonts w:ascii="Times New Roman" w:hAnsi="Times New Roman" w:cs="Times New Roman"/>
          <w:b/>
        </w:rPr>
      </w:pPr>
    </w:p>
    <w:p w:rsidR="00A569DE" w:rsidRPr="00EC14A8" w:rsidRDefault="002907A9" w:rsidP="006E1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Imię i nazwisko wnioskodawcy</w:t>
      </w:r>
      <w:r w:rsidR="006E1944" w:rsidRPr="00EC14A8">
        <w:rPr>
          <w:rFonts w:ascii="Times New Roman" w:hAnsi="Times New Roman" w:cs="Times New Roman"/>
        </w:rPr>
        <w:t xml:space="preserve"> na rzecz którego dokonywany jest zakup preferencyjny</w:t>
      </w:r>
      <w:r w:rsidRPr="00EC14A8">
        <w:rPr>
          <w:rFonts w:ascii="Times New Roman" w:hAnsi="Times New Roman" w:cs="Times New Roman"/>
        </w:rPr>
        <w:t>:</w:t>
      </w:r>
      <w:r w:rsidR="006E1944" w:rsidRPr="00EC14A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C14A8" w:rsidRPr="00EC14A8" w:rsidTr="002D1B73">
        <w:trPr>
          <w:trHeight w:val="415"/>
        </w:trPr>
        <w:tc>
          <w:tcPr>
            <w:tcW w:w="8471" w:type="dxa"/>
          </w:tcPr>
          <w:p w:rsidR="00C85FE3" w:rsidRPr="00EC14A8" w:rsidRDefault="00C85FE3" w:rsidP="00650F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14A8" w:rsidRPr="00EC14A8" w:rsidRDefault="00EC14A8" w:rsidP="00EC14A8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569DE" w:rsidRPr="00EC14A8" w:rsidRDefault="00A569DE" w:rsidP="006E1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 xml:space="preserve">PESEL wnioskodawcy: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EC14A8" w:rsidRPr="00EC14A8" w:rsidTr="00EC14A8"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1944" w:rsidRPr="00EC14A8" w:rsidRDefault="006E1944" w:rsidP="006E1944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907A9" w:rsidRPr="00EC14A8" w:rsidRDefault="002907A9" w:rsidP="006E1944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Adres, pod którym jest prowadzone gospodarstwo domowe, na rzecz którego jest</w:t>
      </w:r>
    </w:p>
    <w:p w:rsidR="0019403E" w:rsidRDefault="002907A9" w:rsidP="00EC14A8">
      <w:pPr>
        <w:pStyle w:val="Akapitzlist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dokonywany zakup prefe</w:t>
      </w:r>
      <w:r w:rsidR="006E1944" w:rsidRPr="00EC14A8">
        <w:rPr>
          <w:rFonts w:ascii="Times New Roman" w:hAnsi="Times New Roman" w:cs="Times New Roman"/>
        </w:rPr>
        <w:t xml:space="preserve">rencyjny: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C14A8" w:rsidTr="002D1B73">
        <w:trPr>
          <w:trHeight w:val="783"/>
        </w:trPr>
        <w:tc>
          <w:tcPr>
            <w:tcW w:w="8471" w:type="dxa"/>
          </w:tcPr>
          <w:p w:rsidR="00EC14A8" w:rsidRDefault="00EC14A8" w:rsidP="00EC14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0933" w:rsidRPr="00F70933" w:rsidRDefault="00F70933" w:rsidP="0093115D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115D" w:rsidRDefault="002907A9" w:rsidP="008D78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Numer telefonu wnioskodawcy:</w:t>
      </w:r>
      <w:r w:rsidR="00F7093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93115D" w:rsidTr="002D1B73">
        <w:trPr>
          <w:trHeight w:val="404"/>
        </w:trPr>
        <w:tc>
          <w:tcPr>
            <w:tcW w:w="8471" w:type="dxa"/>
          </w:tcPr>
          <w:p w:rsidR="0093115D" w:rsidRDefault="0093115D" w:rsidP="0093115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0933" w:rsidRPr="0093115D" w:rsidRDefault="00F70933" w:rsidP="0093115D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3D85" w:rsidRDefault="00933D85" w:rsidP="001940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Adres poczty elektronicznej:</w:t>
      </w:r>
      <w:r w:rsidR="00C33A7B" w:rsidRPr="00EC14A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93115D" w:rsidTr="002D1B73">
        <w:trPr>
          <w:trHeight w:val="414"/>
        </w:trPr>
        <w:tc>
          <w:tcPr>
            <w:tcW w:w="8471" w:type="dxa"/>
          </w:tcPr>
          <w:p w:rsidR="0093115D" w:rsidRDefault="0093115D" w:rsidP="001940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403E" w:rsidRPr="0093115D" w:rsidRDefault="0019403E" w:rsidP="0093115D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104C4" w:rsidRDefault="00350426" w:rsidP="003F0B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B73">
        <w:rPr>
          <w:rFonts w:ascii="Times New Roman" w:hAnsi="Times New Roman" w:cs="Times New Roman"/>
        </w:rPr>
        <w:t xml:space="preserve">Ilość </w:t>
      </w:r>
      <w:r w:rsidR="002907A9" w:rsidRPr="002D1B73">
        <w:rPr>
          <w:rFonts w:ascii="Times New Roman" w:hAnsi="Times New Roman" w:cs="Times New Roman"/>
        </w:rPr>
        <w:t>paliwa stałego, o zakup której występuje wnioskodawca w ramach zakupu</w:t>
      </w:r>
      <w:r w:rsidR="001104C4" w:rsidRPr="002D1B73">
        <w:rPr>
          <w:rFonts w:ascii="Times New Roman" w:hAnsi="Times New Roman" w:cs="Times New Roman"/>
        </w:rPr>
        <w:t xml:space="preserve"> </w:t>
      </w:r>
      <w:r w:rsidR="002907A9" w:rsidRPr="002D1B73">
        <w:rPr>
          <w:rFonts w:ascii="Times New Roman" w:hAnsi="Times New Roman" w:cs="Times New Roman"/>
        </w:rPr>
        <w:t>preferencyjnego</w:t>
      </w:r>
      <w:r w:rsidR="004B5B32" w:rsidRPr="002D1B73">
        <w:rPr>
          <w:rFonts w:ascii="Times New Roman" w:hAnsi="Times New Roman" w:cs="Times New Roman"/>
        </w:rPr>
        <w:t xml:space="preserve"> podana w tonach</w:t>
      </w:r>
      <w:r w:rsidR="00BB0905">
        <w:rPr>
          <w:rFonts w:ascii="Times New Roman" w:hAnsi="Times New Roman" w:cs="Times New Roman"/>
        </w:rPr>
        <w:t xml:space="preserve"> </w:t>
      </w:r>
      <w:r w:rsidR="00BB0905" w:rsidRPr="00BB0905">
        <w:rPr>
          <w:rFonts w:ascii="Times New Roman" w:hAnsi="Times New Roman" w:cs="Times New Roman"/>
          <w:b/>
          <w:bdr w:val="single" w:sz="8" w:space="0" w:color="auto"/>
        </w:rPr>
        <w:t>________</w:t>
      </w:r>
      <w:r w:rsidR="002D1B73" w:rsidRPr="002D1B73">
        <w:rPr>
          <w:rFonts w:ascii="Times New Roman" w:hAnsi="Times New Roman" w:cs="Times New Roman"/>
        </w:rPr>
        <w:t xml:space="preserve"> </w:t>
      </w:r>
      <w:r w:rsidR="004B5B32" w:rsidRPr="002D1B73">
        <w:rPr>
          <w:rFonts w:ascii="Times New Roman" w:hAnsi="Times New Roman" w:cs="Times New Roman"/>
        </w:rPr>
        <w:t>(do 31 grudnia 2022 r nie więcej niż 1,5 t.</w:t>
      </w:r>
      <w:r w:rsidR="003F0B59">
        <w:rPr>
          <w:rFonts w:ascii="Times New Roman" w:hAnsi="Times New Roman" w:cs="Times New Roman"/>
        </w:rPr>
        <w:t>)</w:t>
      </w:r>
    </w:p>
    <w:p w:rsidR="003F0B59" w:rsidRPr="003F0B59" w:rsidRDefault="003F0B59" w:rsidP="003F0B59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50426" w:rsidRPr="00EC14A8" w:rsidRDefault="00D27A40" w:rsidP="001104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Informacja, czy wnioskodawca dokonał już zakup</w:t>
      </w:r>
      <w:bookmarkStart w:id="0" w:name="_GoBack"/>
      <w:bookmarkEnd w:id="0"/>
      <w:r w:rsidRPr="00EC14A8">
        <w:rPr>
          <w:rFonts w:ascii="Times New Roman" w:hAnsi="Times New Roman" w:cs="Times New Roman"/>
        </w:rPr>
        <w:t>u preferencyjnego wraz z podaniem ilości paliwa stałego nabytego w ramach tego zakupu pref</w:t>
      </w:r>
      <w:r w:rsidR="0019403E" w:rsidRPr="00EC14A8">
        <w:rPr>
          <w:rFonts w:ascii="Times New Roman" w:hAnsi="Times New Roman" w:cs="Times New Roman"/>
        </w:rPr>
        <w:t>ere</w:t>
      </w:r>
      <w:r w:rsidRPr="00EC14A8">
        <w:rPr>
          <w:rFonts w:ascii="Times New Roman" w:hAnsi="Times New Roman" w:cs="Times New Roman"/>
        </w:rPr>
        <w:t>ncyjnego</w:t>
      </w:r>
      <w:r w:rsidR="002D1B73">
        <w:rPr>
          <w:rFonts w:ascii="Times New Roman" w:hAnsi="Times New Roman" w:cs="Times New Roman"/>
        </w:rPr>
        <w:t>:</w:t>
      </w:r>
    </w:p>
    <w:p w:rsidR="004B5B32" w:rsidRPr="00EC14A8" w:rsidRDefault="00933D85" w:rsidP="00EC14A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 xml:space="preserve">Oświadczam, </w:t>
      </w:r>
      <w:r w:rsidR="008D7879" w:rsidRPr="00EC14A8">
        <w:rPr>
          <w:rFonts w:ascii="Times New Roman" w:hAnsi="Times New Roman" w:cs="Times New Roman"/>
        </w:rPr>
        <w:tab/>
        <w:t xml:space="preserve">że </w:t>
      </w:r>
      <w:r w:rsidR="00D27A40" w:rsidRPr="00EC14A8">
        <w:rPr>
          <w:rFonts w:ascii="Times New Roman" w:hAnsi="Times New Roman" w:cs="Times New Roman"/>
        </w:rPr>
        <w:t>j</w:t>
      </w:r>
      <w:r w:rsidR="00B708F4" w:rsidRPr="00EC14A8">
        <w:rPr>
          <w:rFonts w:ascii="Times New Roman" w:hAnsi="Times New Roman" w:cs="Times New Roman"/>
        </w:rPr>
        <w:t xml:space="preserve">a </w:t>
      </w:r>
      <w:r w:rsidR="008D7879" w:rsidRPr="00EC14A8">
        <w:rPr>
          <w:rFonts w:ascii="Times New Roman" w:hAnsi="Times New Roman" w:cs="Times New Roman"/>
        </w:rPr>
        <w:t xml:space="preserve">ani żaden członek gospodarstwa domowego, na rzecz którego jest dokonywany zakup preferencyjny, </w:t>
      </w:r>
      <w:r w:rsidR="008D7879" w:rsidRPr="00EC14A8">
        <w:rPr>
          <w:rFonts w:ascii="Times New Roman" w:hAnsi="Times New Roman" w:cs="Times New Roman"/>
          <w:b/>
          <w:u w:val="single"/>
        </w:rPr>
        <w:t>nie nabyli</w:t>
      </w:r>
      <w:r w:rsidR="00D27A40" w:rsidRPr="00EC14A8">
        <w:rPr>
          <w:rFonts w:ascii="Times New Roman" w:hAnsi="Times New Roman" w:cs="Times New Roman"/>
          <w:b/>
          <w:u w:val="single"/>
        </w:rPr>
        <w:t>śmy</w:t>
      </w:r>
      <w:r w:rsidR="008D7879" w:rsidRPr="00EC14A8">
        <w:rPr>
          <w:rFonts w:ascii="Times New Roman" w:hAnsi="Times New Roman" w:cs="Times New Roman"/>
        </w:rPr>
        <w:t xml:space="preserve"> paliwa stałego na sezon grzewczy przypadający na lata 2022-2023, po cenie niższej niż 2000 zł brutto za tonę</w:t>
      </w:r>
      <w:r w:rsidR="004B5B32" w:rsidRPr="00EC14A8">
        <w:rPr>
          <w:rFonts w:ascii="Times New Roman" w:hAnsi="Times New Roman" w:cs="Times New Roman"/>
        </w:rPr>
        <w:t>.</w:t>
      </w:r>
      <w:r w:rsidR="008D7879" w:rsidRPr="00EC14A8">
        <w:rPr>
          <w:rFonts w:ascii="Times New Roman" w:hAnsi="Times New Roman" w:cs="Times New Roman"/>
        </w:rPr>
        <w:t xml:space="preserve"> </w:t>
      </w:r>
    </w:p>
    <w:p w:rsidR="006E1944" w:rsidRPr="00BF1404" w:rsidRDefault="001C36E4" w:rsidP="00BF140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Oświadczam, że ja oraz</w:t>
      </w:r>
      <w:r w:rsidRPr="00BF1404">
        <w:rPr>
          <w:rFonts w:ascii="Times New Roman" w:hAnsi="Times New Roman" w:cs="Times New Roman"/>
        </w:rPr>
        <w:t xml:space="preserve"> członkowie mojego gospodarstwa domowego, na rzecz którego dokonywany jest zakup preferencyjny, </w:t>
      </w:r>
      <w:r w:rsidRPr="00BF1404">
        <w:rPr>
          <w:rFonts w:ascii="Times New Roman" w:hAnsi="Times New Roman" w:cs="Times New Roman"/>
          <w:b/>
          <w:u w:val="single"/>
        </w:rPr>
        <w:t>nabyliśmy</w:t>
      </w:r>
      <w:r w:rsidRPr="00BF1404">
        <w:rPr>
          <w:rFonts w:ascii="Times New Roman" w:hAnsi="Times New Roman" w:cs="Times New Roman"/>
        </w:rPr>
        <w:t xml:space="preserve"> paliwo stałe na sezon grzewczy przypadający na lata 2022–2023, po cenie niższej niż 2000 zł brutto za tonę w ilości </w:t>
      </w:r>
      <w:r w:rsidR="00991B9F" w:rsidRPr="00BF1404">
        <w:rPr>
          <w:rFonts w:ascii="Times New Roman" w:hAnsi="Times New Roman" w:cs="Times New Roman"/>
          <w:b/>
          <w:bdr w:val="single" w:sz="8" w:space="0" w:color="auto"/>
        </w:rPr>
        <w:t>______</w:t>
      </w:r>
      <w:r w:rsidR="003173C0" w:rsidRPr="00BF1404">
        <w:rPr>
          <w:rFonts w:ascii="Times New Roman" w:hAnsi="Times New Roman" w:cs="Times New Roman"/>
          <w:b/>
          <w:bdr w:val="single" w:sz="8" w:space="0" w:color="auto"/>
        </w:rPr>
        <w:t>_</w:t>
      </w:r>
      <w:r w:rsidRPr="00BF1404">
        <w:rPr>
          <w:rFonts w:ascii="Times New Roman" w:hAnsi="Times New Roman" w:cs="Times New Roman"/>
        </w:rPr>
        <w:t xml:space="preserve"> (ilość podajemy w tonach)</w:t>
      </w:r>
      <w:r w:rsidR="004B5B32" w:rsidRPr="00BF1404">
        <w:rPr>
          <w:rFonts w:ascii="Times New Roman" w:hAnsi="Times New Roman" w:cs="Times New Roman"/>
        </w:rPr>
        <w:t>.</w:t>
      </w:r>
    </w:p>
    <w:p w:rsidR="001104C4" w:rsidRDefault="00190952" w:rsidP="001104C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90952">
        <w:rPr>
          <w:rFonts w:ascii="Times New Roman" w:hAnsi="Times New Roman" w:cs="Times New Roman"/>
        </w:rPr>
        <w:t>Wszystkie podane we wniosku dane są zgodne z prawdą.</w:t>
      </w:r>
    </w:p>
    <w:p w:rsidR="004B5B32" w:rsidRPr="001104C4" w:rsidRDefault="008D7879" w:rsidP="001104C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104C4">
        <w:rPr>
          <w:rFonts w:ascii="Times New Roman" w:hAnsi="Times New Roman" w:cs="Times New Roman"/>
        </w:rPr>
        <w:t>Oświadczam, że jestem świadomy odpowiedzialności karnej za z</w:t>
      </w:r>
      <w:r w:rsidR="00D27A40" w:rsidRPr="001104C4">
        <w:rPr>
          <w:rFonts w:ascii="Times New Roman" w:hAnsi="Times New Roman" w:cs="Times New Roman"/>
        </w:rPr>
        <w:t>łożenie fałszywego oświadczenia, wynikającej z art. 233 § 6 ustawy z dnia 6 czerwca 1997 r. – Kodeks karny.</w:t>
      </w:r>
      <w:r w:rsidR="00D27A40" w:rsidRPr="001104C4">
        <w:rPr>
          <w:rFonts w:ascii="Times New Roman" w:hAnsi="Times New Roman" w:cs="Times New Roman"/>
        </w:rPr>
        <w:cr/>
      </w:r>
    </w:p>
    <w:p w:rsidR="006E1944" w:rsidRPr="00EC14A8" w:rsidRDefault="006E1944" w:rsidP="006E1944">
      <w:pPr>
        <w:jc w:val="both"/>
        <w:rPr>
          <w:rFonts w:ascii="Times New Roman" w:hAnsi="Times New Roman" w:cs="Times New Roman"/>
        </w:rPr>
      </w:pPr>
    </w:p>
    <w:p w:rsidR="006E1944" w:rsidRPr="00EC14A8" w:rsidRDefault="001104C4" w:rsidP="006E1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1944" w:rsidRPr="00EC14A8" w:rsidRDefault="006E1944" w:rsidP="006E19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>miejscowość i data</w:t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:rsidR="004B5B32" w:rsidRPr="00EC14A8" w:rsidRDefault="004B5B32">
      <w:pPr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86C86" w:rsidRPr="0052615E" w:rsidRDefault="00986C86" w:rsidP="004B5B32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lastRenderedPageBreak/>
        <w:t>Klauzula informacyjna</w:t>
      </w:r>
    </w:p>
    <w:p w:rsidR="00986C86" w:rsidRPr="0052615E" w:rsidRDefault="00986C86" w:rsidP="00986C8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 U. UE. L. z 2016r. Nr 119, s.1, dalej zwanego: „RODO”) informuję, że:</w:t>
      </w:r>
    </w:p>
    <w:p w:rsidR="00986C86" w:rsidRPr="0052615E" w:rsidRDefault="00986C86" w:rsidP="00986C86">
      <w:pPr>
        <w:spacing w:before="240"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1</w:t>
      </w:r>
      <w:r w:rsidRPr="0052615E">
        <w:rPr>
          <w:rFonts w:ascii="Times New Roman" w:hAnsi="Times New Roman" w:cs="Times New Roman"/>
          <w:szCs w:val="24"/>
        </w:rPr>
        <w:t>. Administratorem Pani/Pana danych jest Wójt Gminy Urszulin z siedzibą w Urszulinie przy ul. Kwiatowej 35, 22-234 Urszulin.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2</w:t>
      </w:r>
      <w:r w:rsidRPr="0052615E">
        <w:rPr>
          <w:rFonts w:ascii="Times New Roman" w:hAnsi="Times New Roman" w:cs="Times New Roman"/>
          <w:szCs w:val="24"/>
        </w:rPr>
        <w:t xml:space="preserve">. </w:t>
      </w:r>
      <w:r w:rsidRPr="0052615E">
        <w:rPr>
          <w:rFonts w:ascii="Times New Roman" w:hAnsi="Times New Roman" w:cs="Times New Roman"/>
          <w:color w:val="212529"/>
          <w:szCs w:val="24"/>
          <w:shd w:val="clear" w:color="auto" w:fill="FFFFFF"/>
        </w:rPr>
        <w:t>Wyznaczyliśmy Inspektora Ochrony Danych, z którym może się Pani/Pan skontaktować w sprawach ochrony swoich danych osobowych i realizacji swoich praw przez                                            e-mail: </w:t>
      </w:r>
      <w:hyperlink r:id="rId7" w:history="1">
        <w:r w:rsidRPr="0052615E">
          <w:rPr>
            <w:rStyle w:val="Hipercze"/>
            <w:rFonts w:ascii="Times New Roman" w:hAnsi="Times New Roman" w:cs="Times New Roman"/>
            <w:szCs w:val="24"/>
            <w:shd w:val="clear" w:color="auto" w:fill="FFFFFF"/>
          </w:rPr>
          <w:t>iod@odoexpert.eu</w:t>
        </w:r>
      </w:hyperlink>
      <w:r w:rsidRPr="0052615E">
        <w:rPr>
          <w:rStyle w:val="Pogrubienie"/>
          <w:rFonts w:ascii="Times New Roman" w:hAnsi="Times New Roman" w:cs="Times New Roman"/>
          <w:color w:val="212529"/>
          <w:szCs w:val="24"/>
          <w:shd w:val="clear" w:color="auto" w:fill="FFFFFF"/>
        </w:rPr>
        <w:t xml:space="preserve"> </w:t>
      </w:r>
      <w:r w:rsidRPr="0052615E">
        <w:rPr>
          <w:rFonts w:ascii="Times New Roman" w:hAnsi="Times New Roman" w:cs="Times New Roman"/>
          <w:color w:val="212529"/>
          <w:szCs w:val="24"/>
          <w:shd w:val="clear" w:color="auto" w:fill="FFFFFF"/>
        </w:rPr>
        <w:t>lub pisemnie na adres siedziby wskazany w pkt. 1</w:t>
      </w:r>
      <w:r w:rsidRPr="0052615E">
        <w:rPr>
          <w:rFonts w:ascii="Times New Roman" w:hAnsi="Times New Roman" w:cs="Times New Roman"/>
          <w:szCs w:val="24"/>
        </w:rPr>
        <w:t>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3</w:t>
      </w:r>
      <w:r w:rsidRPr="0052615E">
        <w:rPr>
          <w:rFonts w:ascii="Times New Roman" w:hAnsi="Times New Roman" w:cs="Times New Roman"/>
          <w:szCs w:val="24"/>
        </w:rPr>
        <w:t>. Administrator przetwarza Państwa dane osobowe na podstawie art</w:t>
      </w:r>
      <w:r w:rsidR="001C36E4">
        <w:rPr>
          <w:rFonts w:ascii="Times New Roman" w:hAnsi="Times New Roman" w:cs="Times New Roman"/>
          <w:szCs w:val="24"/>
        </w:rPr>
        <w:t>. 6 ust. 1 lit. c) RODO w zw. z </w:t>
      </w:r>
      <w:r w:rsidRPr="0052615E">
        <w:rPr>
          <w:rFonts w:ascii="Times New Roman" w:hAnsi="Times New Roman" w:cs="Times New Roman"/>
          <w:szCs w:val="24"/>
        </w:rPr>
        <w:t>ustawą z dnia 27 października 2022 r. o zakupie preferencyjnym paliwa stałego dla gospodarstw domowych (</w:t>
      </w:r>
      <w:proofErr w:type="spellStart"/>
      <w:r w:rsidRPr="0052615E">
        <w:rPr>
          <w:rFonts w:ascii="Times New Roman" w:hAnsi="Times New Roman" w:cs="Times New Roman"/>
          <w:szCs w:val="24"/>
        </w:rPr>
        <w:t>t.j</w:t>
      </w:r>
      <w:proofErr w:type="spellEnd"/>
      <w:r w:rsidRPr="0052615E">
        <w:rPr>
          <w:rFonts w:ascii="Times New Roman" w:hAnsi="Times New Roman" w:cs="Times New Roman"/>
          <w:szCs w:val="24"/>
        </w:rPr>
        <w:t>. Dz. U. 2022 poz</w:t>
      </w:r>
      <w:r w:rsidR="001C36E4">
        <w:rPr>
          <w:rFonts w:ascii="Times New Roman" w:hAnsi="Times New Roman" w:cs="Times New Roman"/>
          <w:szCs w:val="24"/>
        </w:rPr>
        <w:t xml:space="preserve">. 2236) w celu obsługi wniosku </w:t>
      </w:r>
      <w:r w:rsidRPr="0052615E">
        <w:rPr>
          <w:rFonts w:ascii="Times New Roman" w:hAnsi="Times New Roman" w:cs="Times New Roman"/>
          <w:szCs w:val="24"/>
        </w:rPr>
        <w:t>o preferencyjny zakup paliwa stałego dla gospodarstwa domowego.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4</w:t>
      </w:r>
      <w:r w:rsidRPr="0052615E">
        <w:rPr>
          <w:rFonts w:ascii="Times New Roman" w:hAnsi="Times New Roman" w:cs="Times New Roman"/>
          <w:szCs w:val="24"/>
        </w:rPr>
        <w:t xml:space="preserve">. </w:t>
      </w:r>
      <w:r w:rsidRPr="0052615E">
        <w:rPr>
          <w:rFonts w:ascii="Times New Roman" w:eastAsia="Times New Roman" w:hAnsi="Times New Roman" w:cs="Times New Roman"/>
          <w:color w:val="000000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tj. 5 lat.   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5</w:t>
      </w:r>
      <w:r w:rsidRPr="0052615E">
        <w:rPr>
          <w:rFonts w:ascii="Times New Roman" w:hAnsi="Times New Roman" w:cs="Times New Roman"/>
          <w:szCs w:val="24"/>
        </w:rPr>
        <w:t>.Państwa dane nie będą przekazywane do państwa trzeciego lub organizacji międzynarodowej.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6</w:t>
      </w:r>
      <w:r w:rsidRPr="0052615E">
        <w:rPr>
          <w:rFonts w:ascii="Times New Roman" w:hAnsi="Times New Roman" w:cs="Times New Roman"/>
          <w:szCs w:val="24"/>
        </w:rPr>
        <w:t>. Państwa dane osobowe będą przetwarzane w sposób zautomatyzowany, lecz nie będą  podlegały zautomatyzowanemu podejmowaniu decyzji, w tym o profilowaniu.</w:t>
      </w:r>
    </w:p>
    <w:p w:rsidR="00986C86" w:rsidRPr="0052615E" w:rsidRDefault="00986C86" w:rsidP="00986C86">
      <w:pPr>
        <w:spacing w:before="240" w:after="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7.</w:t>
      </w:r>
      <w:r w:rsidRPr="0052615E">
        <w:rPr>
          <w:rFonts w:ascii="Times New Roman" w:hAnsi="Times New Roman" w:cs="Times New Roman"/>
          <w:szCs w:val="24"/>
        </w:rPr>
        <w:t xml:space="preserve"> W związku z przetwarzaniem Państwa danych osobowych, przysługują Państwu następujące prawa: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 usunięcia danych osobowych (w przypadkach prawem przewidzianych);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52615E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8</w:t>
      </w:r>
      <w:r w:rsidRPr="0052615E">
        <w:rPr>
          <w:rFonts w:ascii="Times New Roman" w:hAnsi="Times New Roman" w:cs="Times New Roman"/>
          <w:szCs w:val="24"/>
        </w:rPr>
        <w:t>. Podanie danych osobowych jest obowiązkiem ustawowym, wynikającym z ustawy z dnia 27 października 2022 r. o zakupie preferencyjnym paliwa stałego dla gospodarstw domowych, a ich niepodanie uniemożliwi realizację celów wynikających z tej ustawy, tj. przyznania dodatku dla gospodarstw domowych oraz dodatku dla podmiotów wrażliwych.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9.</w:t>
      </w:r>
      <w:r w:rsidRPr="0052615E">
        <w:rPr>
          <w:rFonts w:ascii="Times New Roman" w:hAnsi="Times New Roman" w:cs="Times New Roman"/>
          <w:szCs w:val="24"/>
        </w:rPr>
        <w:t xml:space="preserve">Państwa dane mogą zostać przekazane podmiotom zewnętrznym na podstawie umowy powierzenia przetwarzania danych osobowych </w:t>
      </w:r>
      <w:r w:rsidR="001C36E4">
        <w:rPr>
          <w:rFonts w:ascii="Times New Roman" w:hAnsi="Times New Roman" w:cs="Times New Roman"/>
          <w:szCs w:val="24"/>
        </w:rPr>
        <w:t xml:space="preserve">tj. podmiotowi który będzie na podstawie umowy z gminą rozprowadzał węgiel, </w:t>
      </w:r>
      <w:r w:rsidRPr="0052615E">
        <w:rPr>
          <w:rFonts w:ascii="Times New Roman" w:hAnsi="Times New Roman" w:cs="Times New Roman"/>
          <w:szCs w:val="24"/>
        </w:rPr>
        <w:t xml:space="preserve"> a także podmiotom lub organom uprawnionym na podstawie przepisów prawa.</w:t>
      </w:r>
    </w:p>
    <w:p w:rsidR="00986C86" w:rsidRPr="0052615E" w:rsidRDefault="00986C86" w:rsidP="008D787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86C86" w:rsidRPr="0052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4ACD"/>
    <w:multiLevelType w:val="hybridMultilevel"/>
    <w:tmpl w:val="AA94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0581D"/>
    <w:multiLevelType w:val="hybridMultilevel"/>
    <w:tmpl w:val="F1D8A422"/>
    <w:lvl w:ilvl="0" w:tplc="52120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3179"/>
    <w:multiLevelType w:val="hybridMultilevel"/>
    <w:tmpl w:val="436E4B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A9"/>
    <w:rsid w:val="00047994"/>
    <w:rsid w:val="000D4B77"/>
    <w:rsid w:val="001104C4"/>
    <w:rsid w:val="00190952"/>
    <w:rsid w:val="0019403E"/>
    <w:rsid w:val="001C36E4"/>
    <w:rsid w:val="00272ACC"/>
    <w:rsid w:val="002907A9"/>
    <w:rsid w:val="002D1B73"/>
    <w:rsid w:val="003173C0"/>
    <w:rsid w:val="00322B1F"/>
    <w:rsid w:val="00350426"/>
    <w:rsid w:val="003F0B59"/>
    <w:rsid w:val="004B5B32"/>
    <w:rsid w:val="0052615E"/>
    <w:rsid w:val="005950C8"/>
    <w:rsid w:val="006E1944"/>
    <w:rsid w:val="007C6730"/>
    <w:rsid w:val="008D7879"/>
    <w:rsid w:val="008E2770"/>
    <w:rsid w:val="0093115D"/>
    <w:rsid w:val="00933D85"/>
    <w:rsid w:val="00986C86"/>
    <w:rsid w:val="00991B9F"/>
    <w:rsid w:val="00A569DE"/>
    <w:rsid w:val="00B708F4"/>
    <w:rsid w:val="00BB0905"/>
    <w:rsid w:val="00BF1404"/>
    <w:rsid w:val="00C33A7B"/>
    <w:rsid w:val="00C85FE3"/>
    <w:rsid w:val="00D27A40"/>
    <w:rsid w:val="00EC14A8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C8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6C86"/>
  </w:style>
  <w:style w:type="character" w:styleId="Pogrubienie">
    <w:name w:val="Strong"/>
    <w:basedOn w:val="Domylnaczcionkaakapitu"/>
    <w:uiPriority w:val="22"/>
    <w:qFormat/>
    <w:rsid w:val="00986C86"/>
    <w:rPr>
      <w:b/>
      <w:bCs/>
    </w:rPr>
  </w:style>
  <w:style w:type="table" w:styleId="Tabela-Siatka">
    <w:name w:val="Table Grid"/>
    <w:basedOn w:val="Standardowy"/>
    <w:uiPriority w:val="59"/>
    <w:rsid w:val="00A5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C8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6C86"/>
  </w:style>
  <w:style w:type="character" w:styleId="Pogrubienie">
    <w:name w:val="Strong"/>
    <w:basedOn w:val="Domylnaczcionkaakapitu"/>
    <w:uiPriority w:val="22"/>
    <w:qFormat/>
    <w:rsid w:val="00986C86"/>
    <w:rPr>
      <w:b/>
      <w:bCs/>
    </w:rPr>
  </w:style>
  <w:style w:type="table" w:styleId="Tabela-Siatka">
    <w:name w:val="Table Grid"/>
    <w:basedOn w:val="Standardowy"/>
    <w:uiPriority w:val="59"/>
    <w:rsid w:val="00A5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doexper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57BF-C6C3-467E-9677-5F5C20DA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Piotr Wiśniewski</cp:lastModifiedBy>
  <cp:revision>29</cp:revision>
  <cp:lastPrinted>2022-11-08T10:55:00Z</cp:lastPrinted>
  <dcterms:created xsi:type="dcterms:W3CDTF">2022-11-07T07:28:00Z</dcterms:created>
  <dcterms:modified xsi:type="dcterms:W3CDTF">2022-11-08T11:14:00Z</dcterms:modified>
</cp:coreProperties>
</file>